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89" w:rsidRPr="001D5189" w:rsidRDefault="001D5189" w:rsidP="001D5189">
      <w:pPr>
        <w:rPr>
          <w:rFonts w:cs="Arial"/>
          <w:b/>
        </w:rPr>
      </w:pPr>
      <w:r>
        <w:rPr>
          <w:rFonts w:cs="Arial"/>
          <w:b/>
        </w:rPr>
        <w:t xml:space="preserve">                                                         </w:t>
      </w:r>
      <w:r w:rsidRPr="001D5189">
        <w:rPr>
          <w:rFonts w:cs="Arial"/>
          <w:b/>
        </w:rPr>
        <w:t xml:space="preserve">             </w:t>
      </w:r>
      <w:r>
        <w:rPr>
          <w:rFonts w:cs="Arial"/>
          <w:b/>
        </w:rPr>
        <w:t>ΠΑΡΑΡΤΗΜΑ ΣΤ’</w:t>
      </w:r>
    </w:p>
    <w:p w:rsidR="001D5189" w:rsidRDefault="001D5189" w:rsidP="001D5189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bCs/>
          <w:sz w:val="28"/>
          <w:szCs w:val="28"/>
        </w:rPr>
        <w:t xml:space="preserve">                       </w:t>
      </w:r>
      <w:r>
        <w:rPr>
          <w:rFonts w:ascii="Verdana" w:hAnsi="Verdana" w:cs="Arial"/>
          <w:b/>
          <w:sz w:val="20"/>
          <w:szCs w:val="20"/>
        </w:rPr>
        <w:t xml:space="preserve">(ανήκει στη διακήρυξη με </w:t>
      </w:r>
      <w:r>
        <w:rPr>
          <w:rFonts w:ascii="Verdana" w:hAnsi="Verdana" w:cs="Arial"/>
          <w:b/>
          <w:sz w:val="20"/>
          <w:szCs w:val="20"/>
          <w:highlight w:val="yellow"/>
        </w:rPr>
        <w:t>αριθμό …………………..)</w:t>
      </w:r>
    </w:p>
    <w:p w:rsidR="001D5189" w:rsidRDefault="001D5189" w:rsidP="001D5189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8"/>
          <w:szCs w:val="28"/>
        </w:rPr>
        <w:t xml:space="preserve">              </w:t>
      </w:r>
      <w:r>
        <w:rPr>
          <w:rFonts w:ascii="Verdana" w:hAnsi="Verdana"/>
          <w:b/>
          <w:bCs/>
          <w:sz w:val="20"/>
          <w:szCs w:val="20"/>
        </w:rPr>
        <w:t xml:space="preserve"> ΤΥΠΟΠΟΙΗΜΕΝΟ ΕΝΤΥΠΟ ΥΠΕΥΘΥΝΗΣ ΔΗΛΩΣΗΣ (TEΥΔ)</w:t>
      </w:r>
    </w:p>
    <w:p w:rsidR="001D5189" w:rsidRDefault="001D5189" w:rsidP="001D5189">
      <w:pPr>
        <w:jc w:val="both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[άρθρου 79 παρ. 4 ν. 4412/2016 (Α 147)]</w:t>
      </w:r>
    </w:p>
    <w:p w:rsidR="001D5189" w:rsidRDefault="001D5189" w:rsidP="001D518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t xml:space="preserve"> για διαδικασίες σύναψης δημόσιας σύμβασης κάτω των ορίων των οδηγιών</w:t>
      </w:r>
    </w:p>
    <w:p w:rsidR="001D5189" w:rsidRDefault="001D5189" w:rsidP="001D5189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Μέρος Ι: Πληροφορίες σχετικά με την αναθέτουσα αρχή/αναθέτοντα φορέα  και τη διαδικασία ανάθεσης</w:t>
      </w:r>
    </w:p>
    <w:p w:rsidR="001D5189" w:rsidRDefault="001D5189" w:rsidP="001D5189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Παροχή πληροφοριών δημοσίευσης σε εθνικό επίπεδο, με τις οποίες είναι δυνατή η αδιαμφισβήτητη ταυτοποίηση της διαδικασίας σύναψης δημόσιας σύμβασης:</w:t>
      </w:r>
    </w:p>
    <w:tbl>
      <w:tblPr>
        <w:tblW w:w="895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955"/>
      </w:tblGrid>
      <w:tr w:rsidR="001D5189" w:rsidTr="001D5189">
        <w:trPr>
          <w:jc w:val="center"/>
        </w:trPr>
        <w:tc>
          <w:tcPr>
            <w:tcW w:w="8954" w:type="dxa"/>
            <w:shd w:val="clear" w:color="auto" w:fill="B2B2B2"/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Α: Ονομασία, διεύθυνση και στοιχεία επικοινωνίας της αναθέτουσας αρχής (αα)/ αναθέτοντα φορέα (αφ)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Ονομασία: [Ν.Π.Δ.Δ. Ο.Κ.Π.Α.Π.Α]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Κωδικός  Αναθέτουσας Αρχής / Αναθέτοντα Φορέα ΚΗΜΔΗΣ : [53186_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admin</w:t>
            </w:r>
            <w:r>
              <w:rPr>
                <w:rFonts w:ascii="Verdana" w:hAnsi="Verdana"/>
                <w:sz w:val="20"/>
                <w:szCs w:val="20"/>
              </w:rPr>
              <w:t>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Ταχυδρομική διεύθυνση / Πόλη /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Ταχ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 Κωδικός: [ΑΒΕΡΩΦ 6 ΙΩΑΝΝΙΝΑ 45221]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Αρμόδιος για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πληροφορίες:</w:t>
            </w:r>
            <w:r w:rsidR="00F57F68">
              <w:rPr>
                <w:rFonts w:ascii="Verdana" w:hAnsi="Verdana"/>
                <w:sz w:val="20"/>
                <w:szCs w:val="20"/>
              </w:rPr>
              <w:t>κ</w:t>
            </w:r>
            <w:proofErr w:type="spellEnd"/>
            <w:r w:rsidR="00F57F68"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F57F68">
              <w:rPr>
                <w:rFonts w:ascii="Verdana" w:hAnsi="Verdana"/>
                <w:sz w:val="20"/>
                <w:szCs w:val="20"/>
              </w:rPr>
              <w:t>ΛΙΓΓΑ ΖΩΗ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Τηλέφωνο: [2651054066]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Ηλ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 ταχυδρομείο: [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logistirio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@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okpapa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gr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Διεύθυνση στο Διαδίκτυο (διεύθυνση δικτυακού τόπου) (</w:t>
            </w:r>
            <w:r>
              <w:rPr>
                <w:rFonts w:ascii="Verdana" w:hAnsi="Verdana"/>
                <w:i/>
                <w:sz w:val="20"/>
                <w:szCs w:val="20"/>
              </w:rPr>
              <w:t>εάν υπάρχει</w:t>
            </w:r>
            <w:r>
              <w:rPr>
                <w:rFonts w:ascii="Verdana" w:hAnsi="Verdana"/>
                <w:sz w:val="20"/>
                <w:szCs w:val="20"/>
              </w:rPr>
              <w:t>): [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www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okpapa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gr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]</w:t>
            </w:r>
          </w:p>
        </w:tc>
      </w:tr>
      <w:tr w:rsidR="001D5189" w:rsidTr="001D5189">
        <w:trPr>
          <w:jc w:val="center"/>
        </w:trPr>
        <w:tc>
          <w:tcPr>
            <w:tcW w:w="8954" w:type="dxa"/>
            <w:shd w:val="clear" w:color="auto" w:fill="B2B2B2"/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Β: Πληροφορίες σχετικά με τη διαδικασία σύναψης σύμβασης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Τίτλος ή σύντομη περιγραφή της δημόσιας σύμβασης (συμπεριλαμβανομένου του σχετικού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CPV</w:t>
            </w:r>
            <w:r>
              <w:rPr>
                <w:rFonts w:ascii="Verdana" w:hAnsi="Verdana"/>
                <w:sz w:val="20"/>
                <w:szCs w:val="20"/>
              </w:rPr>
              <w:t>): [</w:t>
            </w:r>
            <w:r>
              <w:rPr>
                <w:b/>
                <w:bCs/>
              </w:rPr>
              <w:t>«</w:t>
            </w:r>
            <w:r>
              <w:rPr>
                <w:b/>
              </w:rPr>
              <w:t>ΠΡΟΜΗΘΕΙΑ ΕΙΔΩΝ ΚΑΘΑΡΙΟΤΗΤΑΣ ΚΑΙ ΕΥΠΡΕΠΙΣΜΟΥ »</w:t>
            </w:r>
            <w:r>
              <w:rPr>
                <w:b/>
                <w:lang w:val="en-US"/>
              </w:rPr>
              <w:t>CPV</w:t>
            </w:r>
            <w:r>
              <w:rPr>
                <w:b/>
              </w:rPr>
              <w:t xml:space="preserve"> 39830000-9</w:t>
            </w:r>
            <w:r>
              <w:rPr>
                <w:rFonts w:ascii="Verdana" w:hAnsi="Verdana"/>
                <w:sz w:val="20"/>
                <w:szCs w:val="20"/>
              </w:rPr>
              <w:t>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Κωδικός στο ΚΗΜΔΗΣ: [53186_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admin</w:t>
            </w:r>
            <w:r>
              <w:rPr>
                <w:rFonts w:ascii="Verdana" w:hAnsi="Verdana"/>
                <w:sz w:val="20"/>
                <w:szCs w:val="20"/>
              </w:rPr>
              <w:t>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Η σύμβαση αναφέρεται σε έργα, προμήθειες, ή υπηρεσίες : [ΠΡΟΜΗΘΕΙΑ]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Εφόσον υφίστανται, ένδειξη ύπαρξης σχετικών τμημάτων : […..]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Αριθμός αναφοράς που αποδίδεται στον φάκελο από την αναθέτουσα αρχή (</w:t>
            </w:r>
            <w:r>
              <w:rPr>
                <w:rFonts w:ascii="Verdana" w:hAnsi="Verdana"/>
                <w:i/>
                <w:sz w:val="20"/>
                <w:szCs w:val="20"/>
              </w:rPr>
              <w:t>εάν υπάρχει</w:t>
            </w:r>
            <w:r>
              <w:rPr>
                <w:rFonts w:ascii="Verdana" w:hAnsi="Verdana"/>
                <w:sz w:val="20"/>
                <w:szCs w:val="20"/>
              </w:rPr>
              <w:t>): [……]</w:t>
            </w:r>
          </w:p>
        </w:tc>
      </w:tr>
    </w:tbl>
    <w:p w:rsidR="001D5189" w:rsidRDefault="001D5189" w:rsidP="001D5189">
      <w:pPr>
        <w:rPr>
          <w:rFonts w:ascii="Verdana" w:hAnsi="Verdana"/>
          <w:sz w:val="20"/>
          <w:szCs w:val="20"/>
        </w:rPr>
      </w:pPr>
    </w:p>
    <w:p w:rsidR="001D5189" w:rsidRDefault="001D5189" w:rsidP="001D5189">
      <w:pPr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ΟΛΕΣ ΟΙ ΥΠΟΛΟΙΠΕΣ ΠΛΗΡΟΦΟΡΙΕΣ ΣΕ ΚΑΘΕ ΕΝΟΤΗΤΑ ΤΟΥ ΤΕΥΔ ΘΑ ΠΡΕΠΕΙ ΝΑ ΣΥΜΠΛΗΡΩΘΟΥΝ ΑΠΟ ΤΟΝ ΟΙΚΟΝΟΜΙΚΟ ΦΟΡΕΑ</w:t>
      </w:r>
    </w:p>
    <w:p w:rsidR="001D5189" w:rsidRDefault="001D5189" w:rsidP="001D5189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Μέρος II: Πληροφορίες σχετικά με τον οικονομικό φορέα</w:t>
      </w:r>
    </w:p>
    <w:p w:rsidR="001D5189" w:rsidRDefault="001D5189" w:rsidP="001D5189">
      <w:pPr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Α: Πληροφορίες σχετικά με τον οικονομικό φορέα</w:t>
      </w:r>
    </w:p>
    <w:tbl>
      <w:tblPr>
        <w:tblW w:w="8955" w:type="dxa"/>
        <w:jc w:val="center"/>
        <w:tblLayout w:type="fixed"/>
        <w:tblLook w:val="04A0"/>
      </w:tblPr>
      <w:tblGrid>
        <w:gridCol w:w="4478"/>
        <w:gridCol w:w="4477"/>
      </w:tblGrid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Στοιχεία αναγνώρισης: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Πλήρης Επωνυμία: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   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Αριθμός φορολογικού μητρώου (ΑΦΜ):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Εάν δεν υπάρχει ΑΦΜ στη χώρα εγκατάστασης του οικονομικού φορέα, αναφέρετε άλλον εθνικό αριθμό ταυτοποίησης, εφόσον απαιτείται και υπάρχει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   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Ταχυδρομική διεύθυνση: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trHeight w:val="153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Αρμόδιος ή αρμόδιοι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 xml:space="preserve"> 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Τηλέφωνο: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Ηλ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 ταχυδρομείο: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Διεύθυνση στο Διαδίκτυο (διεύθυνση δικτυακού τόπου) (</w:t>
            </w:r>
            <w:r>
              <w:rPr>
                <w:rFonts w:ascii="Verdana" w:hAnsi="Verdana"/>
                <w:i/>
                <w:sz w:val="20"/>
                <w:szCs w:val="20"/>
              </w:rPr>
              <w:t>εάν υπάρχει</w:t>
            </w:r>
            <w:r>
              <w:rPr>
                <w:rFonts w:ascii="Verdana" w:hAnsi="Verdana"/>
                <w:sz w:val="20"/>
                <w:szCs w:val="20"/>
              </w:rPr>
              <w:t>):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Γενικές πληροφορίες: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Ο οικονομικός φορέας είναι πολύ μικρή, μικρή ή μεσαία επιχείρηση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Μόνο σε περίπτωση προμήθειας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>κατ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᾽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αποκλειστικότητα, του άρθρου 20: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ο οικονομικός φορέας είναι προστατευόμενο εργαστήριο, «κοινωνική επιχείρηση»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 xml:space="preserve"> ή προβλέπει την εκτέλεση συμβάσεων στο πλαίσιο προγραμμάτων προστατευόμενης απασχόλησης;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Εάν ναι, </w:t>
            </w:r>
            <w:r>
              <w:rPr>
                <w:rFonts w:ascii="Verdana" w:hAnsi="Verdana"/>
                <w:sz w:val="20"/>
                <w:szCs w:val="20"/>
              </w:rPr>
              <w:t xml:space="preserve">ποιο είναι το αντίστοιχο ποσοστό των εργαζομένων με αναπηρία ή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μειονεκτούντων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εργαζομένων;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Εφόσον απαιτείται, προσδιορίστε σε ποια κατηγορία ή κατηγορίες εργαζομένων με αναπηρία ή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μειονεκτούντων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εργαζομένων ανήκουν οι απασχολούμενοι.</w:t>
            </w:r>
          </w:p>
        </w:tc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[...............]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[…...............]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[….]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Κατά περίπτωση, ο οικονομικός φορέας είναι εγγεγραμμένος σε επίσημο κατάλογο/Μητρώο εγκεκριμένων οικονομικών φορέων ή διαθέτει ισοδύναμο πιστοποιητικό (π.χ. βάσει εθνικού συστήματος (προ)επιλογής);</w:t>
            </w:r>
          </w:p>
        </w:tc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 [] Άνευ αντικειμένου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Απαντήστε στα υπόλοιπα τμήματα της παρούσας ενότητας, στην ενότητα Β και, όπου απαιτείται, στην ενότητα Γ του παρόντος μέρους, συμπληρώστε το μέρος V κατά περίπτωση, και σε κάθε περίπτωση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συμπληρώστε και υπογράψτε το μέρος VI.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α) Αναφέρετε την ονομασία του καταλόγου ή του πιστοποιητικού και τον σχετικό αριθμό εγγραφής ή πιστοποίησης, κατά περίπτωση: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β) Εάν το πιστοποιητικό εγγραφής ή η πιστοποίηση διατίθεται ηλεκτρονικά, αναφέρετε: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γ) Αναφέρετε τα δικαιολογητικά στα οποία βασίζεται η εγγραφή ή η πιστοποίηση και, κατά περίπτωση, την κατάταξη στον επίσημο κατάλογο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δ) Η εγγραφή ή η πιστοποίηση καλύπτει όλα τα απαιτούμενα κριτήρια επιλογής;</w:t>
            </w:r>
          </w:p>
          <w:p w:rsidR="001D5189" w:rsidRDefault="001D5189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όχι: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>Επιπροσθέτως, συμπληρώστε τις πληροφορίες που λείπουν στο μέρος IV, ενότητες Α, Β, Γ, ή Δ κατά περίπτωση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i/>
                <w:sz w:val="20"/>
                <w:szCs w:val="20"/>
              </w:rPr>
              <w:t>ΜΟΝΟ εφόσον αυτό απαιτείται στη σχετική διακήρυξη ή στα έγγραφα της σύμβασης: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ε) Ο οικονομικός φορέας θα είναι σε θέση να προσκομίσει </w:t>
            </w:r>
            <w:r>
              <w:rPr>
                <w:rFonts w:ascii="Verdana" w:hAnsi="Verdana"/>
                <w:b/>
                <w:sz w:val="20"/>
                <w:szCs w:val="20"/>
              </w:rPr>
              <w:t>βεβαίωση</w:t>
            </w:r>
            <w:r>
              <w:rPr>
                <w:rFonts w:ascii="Verdana" w:hAnsi="Verdana"/>
                <w:sz w:val="20"/>
                <w:szCs w:val="20"/>
              </w:rPr>
              <w:t xml:space="preserve">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Εάν η σχετική τεκμηρίωση διατίθεται ηλεκτρονικά, αναφέρετε: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α) 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β) (διαδικτυακή διεύθυνση, αρχή ή φορέας έκδοσης, επακριβή στοιχεία αναφοράς των εγγράφων):[……][……][……][……]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γ) 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δ) 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ε) 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(διαδικτυακή διεύθυνση, αρχή ή φορέας έκδοσης, επακριβή στοιχεία αναφοράς των εγγράφων):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[……][……][……][……]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lastRenderedPageBreak/>
              <w:t>Τρόπος συμμετοχής:</w:t>
            </w:r>
          </w:p>
        </w:tc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Ο οικονομικός φορέας συμμετέχει στη διαδικασία σύναψης δημόσιας σύμβασης από κοινού με άλλους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Εάν ναι</w:t>
            </w:r>
            <w:r>
              <w:rPr>
                <w:rFonts w:ascii="Verdana" w:hAnsi="Verdana"/>
                <w:i/>
                <w:sz w:val="20"/>
                <w:szCs w:val="20"/>
              </w:rPr>
              <w:t>, μεριμνήστε για την υποβολή χωριστού εντύπου ΤΕΥΔ από τους άλλους εμπλεκόμενους οικονομικούς φορείς.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α) Αναφέρετε τον ρόλο του οικονομικού φορέα στην ένωση ή κοινοπραξία   (επικεφαλής, υπεύθυνος για συγκεκριμένα καθήκοντα …):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β) Προσδιορίστε τους άλλους οικονομικούς φορείς που συμμετέχουν από κοινού στη διαδικασία σύναψης δημόσιας σύμβασης: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γ) Κατά περίπτωση, επωνυμία της συμμετέχουσας ένωσης ή κοινοπραξίας.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α) 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β) 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γ) 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Τμήματα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Κατά περίπτωση, αναφορά του τμήματος  ή των τμημάτων για τα οποία ο οικονομικός φορέας επιθυμεί να υποβάλει προσφορά.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   ]</w:t>
            </w:r>
          </w:p>
        </w:tc>
      </w:tr>
    </w:tbl>
    <w:p w:rsidR="001D5189" w:rsidRDefault="001D5189" w:rsidP="001D5189">
      <w:pPr>
        <w:rPr>
          <w:rFonts w:ascii="Verdana" w:hAnsi="Verdana"/>
          <w:sz w:val="20"/>
          <w:szCs w:val="20"/>
        </w:rPr>
      </w:pPr>
    </w:p>
    <w:p w:rsidR="001D5189" w:rsidRDefault="001D5189" w:rsidP="001D5189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Β: Πληροφορίες σχετικά με τους νόμιμους εκπροσώπους του οικονομικού φορέα</w:t>
      </w:r>
    </w:p>
    <w:p w:rsidR="001D5189" w:rsidRDefault="001D5189" w:rsidP="001D5189">
      <w:pPr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Κατά περίπτωση, αναφέρετε το όνομα και τη διεύθυνση του προσώπου ή των προσώπων που είναι αρμόδια/εξουσιοδοτημένα να εκπροσωπούν τον οικονομικό φορέα για τους σκοπούς της παρούσας διαδικασίας ανάθεσης δημόσιας σύμβασης:</w:t>
      </w:r>
    </w:p>
    <w:tbl>
      <w:tblPr>
        <w:tblW w:w="8955" w:type="dxa"/>
        <w:jc w:val="center"/>
        <w:tblLayout w:type="fixed"/>
        <w:tblLook w:val="04A0"/>
      </w:tblPr>
      <w:tblGrid>
        <w:gridCol w:w="4478"/>
        <w:gridCol w:w="4477"/>
      </w:tblGrid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Εκπροσώπηση, εάν υπάρχει: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Ονοματεπώνυμο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συνοδευόμενο από την ημερομηνία και τον τόπο γέννησης εφόσον απαιτείται: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Θέση/Ενεργών υπό την ιδιότητα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Ταχυδρομική διεύθυνση: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Τηλέφωνο: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Ηλ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 ταχυδρομείο: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Εάν χρειάζεται, δώστε λεπτομερή στοιχεία σχετικά με την εκπροσώπηση (τις μορφές της, την έκταση, τον σκοπό …):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</w:tbl>
    <w:p w:rsidR="001D5189" w:rsidRDefault="001D5189" w:rsidP="001D5189">
      <w:pPr>
        <w:rPr>
          <w:rFonts w:ascii="Verdana" w:hAnsi="Verdana"/>
          <w:b/>
          <w:sz w:val="20"/>
          <w:szCs w:val="20"/>
        </w:rPr>
      </w:pPr>
    </w:p>
    <w:p w:rsidR="001D5189" w:rsidRDefault="001D5189" w:rsidP="001D5189">
      <w:pPr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lastRenderedPageBreak/>
        <w:t>Γ: Πληροφορίες σχετικά με τη στήριξη στις ικανότητες άλλων ΦΟΡΕΩΝ</w:t>
      </w:r>
      <w:r>
        <w:rPr>
          <w:rFonts w:ascii="Verdana" w:hAnsi="Verdana"/>
          <w:b/>
          <w:bCs/>
          <w:sz w:val="20"/>
          <w:szCs w:val="20"/>
          <w:vertAlign w:val="superscript"/>
        </w:rPr>
        <w:footnoteRef/>
      </w:r>
      <w:r>
        <w:rPr>
          <w:rFonts w:ascii="Verdana" w:hAnsi="Verdana"/>
          <w:sz w:val="20"/>
          <w:szCs w:val="20"/>
        </w:rPr>
        <w:t xml:space="preserve"> </w:t>
      </w:r>
    </w:p>
    <w:tbl>
      <w:tblPr>
        <w:tblW w:w="8955" w:type="dxa"/>
        <w:jc w:val="center"/>
        <w:tblLayout w:type="fixed"/>
        <w:tblLook w:val="04A0"/>
      </w:tblPr>
      <w:tblGrid>
        <w:gridCol w:w="4478"/>
        <w:gridCol w:w="4477"/>
      </w:tblGrid>
      <w:tr w:rsidR="001D5189" w:rsidTr="001D5189">
        <w:trPr>
          <w:trHeight w:val="34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Στήριξη: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(τυχόν) κριτήρια και κανόνες που καθορίζονται στο μέρος V κατωτέρω;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[]Ναι []Όχι</w:t>
            </w:r>
          </w:p>
        </w:tc>
      </w:tr>
    </w:tbl>
    <w:p w:rsidR="001D5189" w:rsidRDefault="001D5189" w:rsidP="001D5189">
      <w:pPr>
        <w:jc w:val="both"/>
        <w:rPr>
          <w:rFonts w:ascii="Verdana" w:hAnsi="Verdana"/>
          <w:b/>
          <w:i/>
          <w:sz w:val="20"/>
          <w:szCs w:val="20"/>
        </w:rPr>
      </w:pPr>
    </w:p>
    <w:p w:rsidR="001D5189" w:rsidRDefault="001D5189" w:rsidP="001D5189">
      <w:p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>Εάν ναι</w:t>
      </w:r>
      <w:r>
        <w:rPr>
          <w:rFonts w:ascii="Verdana" w:hAnsi="Verdana"/>
          <w:i/>
          <w:sz w:val="20"/>
          <w:szCs w:val="20"/>
        </w:rPr>
        <w:t xml:space="preserve">, επισυνάψτε χωριστό έντυπο ΤΕΥΔ με τις πληροφορίες που απαιτούνται σύμφωνα με τις </w:t>
      </w:r>
      <w:r>
        <w:rPr>
          <w:rFonts w:ascii="Verdana" w:hAnsi="Verdana"/>
          <w:b/>
          <w:i/>
          <w:sz w:val="20"/>
          <w:szCs w:val="20"/>
        </w:rPr>
        <w:t xml:space="preserve">ενότητες Α και Β του παρόντος μέρους και σύμφωνα με το μέρος ΙΙΙ, για κάθε ένα </w:t>
      </w:r>
      <w:r>
        <w:rPr>
          <w:rFonts w:ascii="Verdana" w:hAnsi="Verdana"/>
          <w:i/>
          <w:sz w:val="20"/>
          <w:szCs w:val="20"/>
        </w:rPr>
        <w:t xml:space="preserve">από τους σχετικούς φορείς, δεόντως συμπληρωμένο και υπογεγραμμένο από τους νομίμους εκπροσώπους αυτών. </w:t>
      </w:r>
    </w:p>
    <w:p w:rsidR="001D5189" w:rsidRDefault="001D5189" w:rsidP="001D5189">
      <w:p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Επισημαίνεται ότι θα πρέπει να περιλαμβάνονται επίσης το τεχνικό προσωπικό ή οι τεχνικές υπηρεσίες, είτε ανήκουν απευθείας στην επιχείρηση του οικονομικού φορέα είτε όχι, ιδίως οι υπεύθυνοι για τον έλεγχο της ποιότητας και, όταν πρόκειται για δημόσιες συμβάσεις έργων, το τεχνικό προσωπικό ή οι τεχνικές υπηρεσίες που θα έχει στη διάθεσή του ο οικονομικός φορέας για την εκτέλεση της σύμβασης. </w:t>
      </w:r>
    </w:p>
    <w:p w:rsidR="001D5189" w:rsidRDefault="001D5189" w:rsidP="001D518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Εφόσον είναι σχετικές για την ειδική ικανότητα ή ικανότητες στις οποίες στηρίζεται ο οικονομικός φορέας, παρακαλείσθε να συμπεριλάβετε τις πληροφορίες που απαιτούνται σύμφωνα με τα μέρη IV και V για κάθε ένα από τους οικονομικούς φορείς.</w:t>
      </w:r>
    </w:p>
    <w:p w:rsidR="001D5189" w:rsidRDefault="001D5189" w:rsidP="001D5189">
      <w:pPr>
        <w:rPr>
          <w:rFonts w:ascii="Verdana" w:hAnsi="Verdana"/>
          <w:sz w:val="20"/>
          <w:szCs w:val="20"/>
        </w:rPr>
      </w:pPr>
    </w:p>
    <w:p w:rsidR="001D5189" w:rsidRDefault="001D5189" w:rsidP="001D5189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Δ: Πληροφορίες σχετικά με υπεργολάβους στην ικανότητα των οποίων </w:t>
      </w:r>
      <w:r>
        <w:rPr>
          <w:rFonts w:ascii="Verdana" w:hAnsi="Verdana"/>
          <w:b/>
          <w:bCs/>
          <w:sz w:val="20"/>
          <w:szCs w:val="20"/>
          <w:u w:val="single"/>
        </w:rPr>
        <w:t>δεν στηρίζεται</w:t>
      </w:r>
      <w:r>
        <w:rPr>
          <w:rFonts w:ascii="Verdana" w:hAnsi="Verdana"/>
          <w:b/>
          <w:bCs/>
          <w:sz w:val="20"/>
          <w:szCs w:val="20"/>
        </w:rPr>
        <w:t xml:space="preserve"> ο οικονομικός φορέας</w:t>
      </w:r>
      <w:r>
        <w:rPr>
          <w:rFonts w:ascii="Verdana" w:hAnsi="Verdana"/>
          <w:sz w:val="20"/>
          <w:szCs w:val="20"/>
        </w:rPr>
        <w:t xml:space="preserve"> </w:t>
      </w:r>
    </w:p>
    <w:p w:rsidR="001D5189" w:rsidRDefault="001D5189" w:rsidP="001D5189">
      <w:pPr>
        <w:jc w:val="both"/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(Η παρούσα ενότητα συμπληρώνεται μόνον εφόσον οι σχετικές πληροφορίες απαιτούνται ρητώς από την αναθέτουσα αρχή ή τον αναθέτοντα φορέα) </w:t>
      </w:r>
    </w:p>
    <w:tbl>
      <w:tblPr>
        <w:tblW w:w="8955" w:type="dxa"/>
        <w:jc w:val="center"/>
        <w:tblLayout w:type="fixed"/>
        <w:tblLook w:val="04A0"/>
      </w:tblPr>
      <w:tblGrid>
        <w:gridCol w:w="4478"/>
        <w:gridCol w:w="4477"/>
      </w:tblGrid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Υπεργολαβική ανάθεση 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Ο οικονομικός φορέας προτίθεται να αναθέσει οποιοδήποτε μέρος της σύμβασης σε τρίτους υπό μορφή υπεργολαβίας;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[]Ναι []Όχι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Εάν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ναι </w:t>
            </w:r>
            <w:r>
              <w:rPr>
                <w:rFonts w:ascii="Verdana" w:hAnsi="Verdana"/>
                <w:sz w:val="20"/>
                <w:szCs w:val="20"/>
              </w:rPr>
              <w:t xml:space="preserve">παραθέστε κατάλογο των προτεινόμενων υπεργολάβων και το ποσοστό της σύμβασης που θα αναλάβουν: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[…]</w:t>
            </w:r>
          </w:p>
        </w:tc>
      </w:tr>
    </w:tbl>
    <w:p w:rsidR="001D5189" w:rsidRDefault="001D5189" w:rsidP="001D5189">
      <w:pPr>
        <w:jc w:val="both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i/>
          <w:sz w:val="20"/>
          <w:szCs w:val="20"/>
        </w:rPr>
        <w:t>Εάν</w:t>
      </w:r>
      <w:r>
        <w:rPr>
          <w:rFonts w:ascii="Verdana" w:hAnsi="Verdana"/>
          <w:b/>
          <w:i/>
          <w:sz w:val="20"/>
          <w:szCs w:val="20"/>
          <w:u w:val="single"/>
        </w:rPr>
        <w:t xml:space="preserve"> η αναθέτουσα αρχή ή ο αναθέτων φορέας ζητούν ρητώς αυτές τις πληροφορίες (κατ' εφαρμογή του άρθρου 131 παρ. 5 ή εφόσον ο προσφέρων / υποψήφιος οικονομικός φορέας  προτίθεται να αναθέσει σε τρίτους υπό μορφή υπεργολαβίας τμήμα της σύμβασης που υπερβαίνει το ποσοστό του 30% της συνολικής αξίας της σύμβασης σύμφωνα με το άρθρο 131 παρ. 6 και 7, </w:t>
      </w:r>
      <w:r>
        <w:rPr>
          <w:rFonts w:ascii="Verdana" w:hAnsi="Verdana"/>
          <w:i/>
          <w:sz w:val="20"/>
          <w:szCs w:val="20"/>
        </w:rPr>
        <w:t xml:space="preserve">επιπλέον των πληροφοριών </w:t>
      </w:r>
      <w:r>
        <w:rPr>
          <w:rFonts w:ascii="Verdana" w:hAnsi="Verdana"/>
          <w:b/>
          <w:i/>
          <w:sz w:val="20"/>
          <w:szCs w:val="20"/>
        </w:rPr>
        <w:t xml:space="preserve">που προβλέπονται στην παρούσα ενότητα, </w:t>
      </w:r>
      <w:r>
        <w:rPr>
          <w:rFonts w:ascii="Verdana" w:hAnsi="Verdana"/>
          <w:b/>
          <w:i/>
          <w:sz w:val="20"/>
          <w:szCs w:val="20"/>
          <w:u w:val="single"/>
        </w:rPr>
        <w:t xml:space="preserve">παρακαλείσθε να παράσχετε τις πληροφορίες που απαιτούνται σύμφωνα με τις ενότητες Α και Β του παρόντος μέρους και </w:t>
      </w:r>
      <w:r>
        <w:rPr>
          <w:rFonts w:ascii="Verdana" w:hAnsi="Verdana"/>
          <w:b/>
          <w:i/>
          <w:sz w:val="20"/>
          <w:szCs w:val="20"/>
          <w:u w:val="single"/>
        </w:rPr>
        <w:lastRenderedPageBreak/>
        <w:t xml:space="preserve">σύμφωνα με το μέρος ΙΙΙ για κάθε υπεργολάβο (ή κατηγορία υπεργολάβων). </w:t>
      </w:r>
    </w:p>
    <w:p w:rsidR="001D5189" w:rsidRDefault="001D5189" w:rsidP="001D5189">
      <w:pPr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:rsidR="001D5189" w:rsidRDefault="001D5189" w:rsidP="001D5189">
      <w:pPr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:rsidR="001D5189" w:rsidRDefault="001D5189" w:rsidP="001D5189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Μέρος III: Λόγοι αποκλεισμού</w:t>
      </w:r>
    </w:p>
    <w:p w:rsidR="001D5189" w:rsidRDefault="001D5189" w:rsidP="001D518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Α: Λόγοι αποκλεισμού που σχετίζονται με ποινικές καταδίκες</w:t>
      </w:r>
      <w:r>
        <w:rPr>
          <w:rFonts w:ascii="Verdana" w:hAnsi="Verdana"/>
          <w:sz w:val="20"/>
          <w:szCs w:val="20"/>
          <w:vertAlign w:val="superscript"/>
        </w:rPr>
        <w:footnoteRef/>
      </w:r>
    </w:p>
    <w:p w:rsidR="001D5189" w:rsidRDefault="001D5189" w:rsidP="001D518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Στο άρθρο 73 παρ. 1 ορίζονται οι ακόλουθοι λόγοι αποκλεισμού:</w:t>
      </w:r>
    </w:p>
    <w:p w:rsidR="001D5189" w:rsidRDefault="001D5189" w:rsidP="001D5189">
      <w:pPr>
        <w:numPr>
          <w:ilvl w:val="0"/>
          <w:numId w:val="1"/>
        </w:numPr>
        <w:tabs>
          <w:tab w:val="num" w:pos="284"/>
        </w:tabs>
        <w:suppressAutoHyphens w:val="0"/>
        <w:spacing w:line="25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συμμετοχή σε </w:t>
      </w:r>
      <w:r>
        <w:rPr>
          <w:rFonts w:ascii="Verdana" w:hAnsi="Verdana"/>
          <w:b/>
          <w:sz w:val="20"/>
          <w:szCs w:val="20"/>
        </w:rPr>
        <w:t>εγκληματική οργάνωση</w:t>
      </w:r>
      <w:r>
        <w:rPr>
          <w:rFonts w:ascii="Verdana" w:hAnsi="Verdana"/>
          <w:sz w:val="20"/>
          <w:szCs w:val="20"/>
          <w:vertAlign w:val="superscript"/>
        </w:rPr>
        <w:footnoteRef/>
      </w:r>
      <w:r>
        <w:rPr>
          <w:rFonts w:ascii="Verdana" w:hAnsi="Verdana"/>
          <w:sz w:val="20"/>
          <w:szCs w:val="20"/>
        </w:rPr>
        <w:t>·</w:t>
      </w:r>
    </w:p>
    <w:p w:rsidR="001D5189" w:rsidRDefault="001D5189" w:rsidP="001D5189">
      <w:pPr>
        <w:numPr>
          <w:ilvl w:val="0"/>
          <w:numId w:val="1"/>
        </w:numPr>
        <w:tabs>
          <w:tab w:val="num" w:pos="284"/>
        </w:tabs>
        <w:suppressAutoHyphens w:val="0"/>
        <w:spacing w:line="25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δωροδοκία</w:t>
      </w:r>
      <w:r>
        <w:rPr>
          <w:rFonts w:ascii="Verdana" w:hAnsi="Verdana"/>
          <w:sz w:val="20"/>
          <w:szCs w:val="20"/>
          <w:vertAlign w:val="superscript"/>
        </w:rPr>
        <w:footnoteRef/>
      </w:r>
      <w:r>
        <w:rPr>
          <w:rFonts w:ascii="Verdana" w:hAnsi="Verdana"/>
          <w:sz w:val="20"/>
          <w:szCs w:val="20"/>
          <w:vertAlign w:val="superscript"/>
        </w:rPr>
        <w:t>,</w:t>
      </w:r>
      <w:r>
        <w:rPr>
          <w:rFonts w:ascii="Verdana" w:hAnsi="Verdana"/>
          <w:sz w:val="20"/>
          <w:szCs w:val="20"/>
          <w:vertAlign w:val="superscript"/>
        </w:rPr>
        <w:footnoteRef/>
      </w:r>
      <w:r>
        <w:rPr>
          <w:rFonts w:ascii="Verdana" w:hAnsi="Verdana"/>
          <w:sz w:val="20"/>
          <w:szCs w:val="20"/>
        </w:rPr>
        <w:t>·</w:t>
      </w:r>
    </w:p>
    <w:p w:rsidR="001D5189" w:rsidRDefault="001D5189" w:rsidP="001D5189">
      <w:pPr>
        <w:numPr>
          <w:ilvl w:val="0"/>
          <w:numId w:val="1"/>
        </w:numPr>
        <w:tabs>
          <w:tab w:val="num" w:pos="284"/>
        </w:tabs>
        <w:suppressAutoHyphens w:val="0"/>
        <w:spacing w:line="25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απάτη</w:t>
      </w:r>
      <w:r>
        <w:rPr>
          <w:rFonts w:ascii="Verdana" w:hAnsi="Verdana"/>
          <w:sz w:val="20"/>
          <w:szCs w:val="20"/>
          <w:vertAlign w:val="superscript"/>
        </w:rPr>
        <w:footnoteRef/>
      </w:r>
      <w:r>
        <w:rPr>
          <w:rFonts w:ascii="Verdana" w:hAnsi="Verdana"/>
          <w:sz w:val="20"/>
          <w:szCs w:val="20"/>
        </w:rPr>
        <w:t>·</w:t>
      </w:r>
    </w:p>
    <w:p w:rsidR="001D5189" w:rsidRDefault="001D5189" w:rsidP="001D5189">
      <w:pPr>
        <w:numPr>
          <w:ilvl w:val="0"/>
          <w:numId w:val="1"/>
        </w:numPr>
        <w:tabs>
          <w:tab w:val="num" w:pos="284"/>
        </w:tabs>
        <w:suppressAutoHyphens w:val="0"/>
        <w:spacing w:line="25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τρομοκρατικά εγκλήματα ή εγκλήματα συνδεόμενα με τρομοκρατικές δραστηριότητες</w:t>
      </w:r>
      <w:r>
        <w:rPr>
          <w:rFonts w:ascii="Verdana" w:hAnsi="Verdana"/>
          <w:sz w:val="20"/>
          <w:szCs w:val="20"/>
          <w:vertAlign w:val="superscript"/>
        </w:rPr>
        <w:footnoteRef/>
      </w:r>
      <w:r>
        <w:rPr>
          <w:rFonts w:ascii="Verdana" w:hAnsi="Verdana"/>
          <w:sz w:val="20"/>
          <w:szCs w:val="20"/>
        </w:rPr>
        <w:t>·</w:t>
      </w:r>
    </w:p>
    <w:p w:rsidR="001D5189" w:rsidRDefault="001D5189" w:rsidP="001D5189">
      <w:pPr>
        <w:numPr>
          <w:ilvl w:val="0"/>
          <w:numId w:val="1"/>
        </w:numPr>
        <w:tabs>
          <w:tab w:val="num" w:pos="284"/>
        </w:tabs>
        <w:suppressAutoHyphens w:val="0"/>
        <w:spacing w:line="25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νομιμοποίηση εσόδων από παράνομες δραστηριότητες ή χρηματοδότηση της τρομοκρατίας</w:t>
      </w:r>
      <w:r>
        <w:rPr>
          <w:rFonts w:ascii="Verdana" w:hAnsi="Verdana"/>
          <w:sz w:val="20"/>
          <w:szCs w:val="20"/>
          <w:vertAlign w:val="superscript"/>
        </w:rPr>
        <w:footnoteRef/>
      </w:r>
      <w:r>
        <w:rPr>
          <w:rFonts w:ascii="Verdana" w:hAnsi="Verdana"/>
          <w:sz w:val="20"/>
          <w:szCs w:val="20"/>
        </w:rPr>
        <w:t>·</w:t>
      </w:r>
    </w:p>
    <w:p w:rsidR="001D5189" w:rsidRDefault="001D5189" w:rsidP="001D5189">
      <w:pPr>
        <w:numPr>
          <w:ilvl w:val="0"/>
          <w:numId w:val="1"/>
        </w:numPr>
        <w:tabs>
          <w:tab w:val="num" w:pos="284"/>
        </w:tabs>
        <w:suppressAutoHyphens w:val="0"/>
        <w:spacing w:line="256" w:lineRule="auto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παιδική εργασία και άλλες μορφές εμπορίας ανθρώπων</w:t>
      </w:r>
      <w:r>
        <w:rPr>
          <w:rFonts w:ascii="Verdana" w:hAnsi="Verdana"/>
          <w:sz w:val="20"/>
          <w:szCs w:val="20"/>
          <w:vertAlign w:val="superscript"/>
        </w:rPr>
        <w:footnoteRef/>
      </w:r>
      <w:r>
        <w:rPr>
          <w:rFonts w:ascii="Verdana" w:hAnsi="Verdana"/>
          <w:sz w:val="20"/>
          <w:szCs w:val="20"/>
        </w:rPr>
        <w:t>.</w:t>
      </w:r>
    </w:p>
    <w:tbl>
      <w:tblPr>
        <w:tblW w:w="8955" w:type="dxa"/>
        <w:jc w:val="center"/>
        <w:tblLayout w:type="fixed"/>
        <w:tblLook w:val="04A0"/>
      </w:tblPr>
      <w:tblGrid>
        <w:gridCol w:w="4478"/>
        <w:gridCol w:w="4477"/>
      </w:tblGrid>
      <w:tr w:rsidR="001D5189" w:rsidTr="001D5189">
        <w:trPr>
          <w:trHeight w:val="855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Λόγοι που σχετίζονται με ποινικές καταδίκες: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Υπάρχει τελεσίδικη καταδικαστική </w:t>
            </w:r>
            <w:r>
              <w:rPr>
                <w:rFonts w:ascii="Verdana" w:hAnsi="Verdana"/>
                <w:b/>
                <w:sz w:val="20"/>
                <w:szCs w:val="20"/>
              </w:rPr>
              <w:t>απόφαση εις βάρος του οικονομικού φορέα</w:t>
            </w:r>
            <w:r>
              <w:rPr>
                <w:rFonts w:ascii="Verdana" w:hAnsi="Verdana"/>
                <w:sz w:val="20"/>
                <w:szCs w:val="20"/>
              </w:rPr>
              <w:t xml:space="preserve"> ή </w:t>
            </w:r>
            <w:r>
              <w:rPr>
                <w:rFonts w:ascii="Verdana" w:hAnsi="Verdana"/>
                <w:b/>
                <w:sz w:val="20"/>
                <w:szCs w:val="20"/>
              </w:rPr>
              <w:t>οποιουδήποτε</w:t>
            </w:r>
            <w:r>
              <w:rPr>
                <w:rFonts w:ascii="Verdana" w:hAnsi="Verdana"/>
                <w:sz w:val="20"/>
                <w:szCs w:val="20"/>
              </w:rPr>
              <w:t xml:space="preserve"> προσώπου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 xml:space="preserve"> το οποίο είναι μέλος του διοικητικού, διευθυντικού ή εποπτικού του οργάνου ή έχει εξουσία εκπροσώπησης, λήψης αποφάσεων ή ελέγχου σε αυτό για έναν από τους λόγους που παρατίθενται ανωτέρω (σημεία 1-6),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ισχύει; </w:t>
            </w:r>
          </w:p>
        </w:tc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Εάν η σχετική τεκμηρίωση διατίθεται ηλεκτρονικά, αναφέρετε: (διαδικτυακή διεύθυνση, αρχή ή φορέας έκδοσης, επακριβή στοιχεία αναφοράς των εγγράφων):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[……][……][……][……]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Εάν ναι</w:t>
            </w:r>
            <w:r>
              <w:rPr>
                <w:rFonts w:ascii="Verdana" w:hAnsi="Verdana"/>
                <w:sz w:val="20"/>
                <w:szCs w:val="20"/>
              </w:rPr>
              <w:t>, αναφέρετε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α) Ημερομηνία της καταδικαστικής απόφασης προσδιορίζοντας ποιο από τα σημεία 1 έως 6 αφορά και τον λόγο ή τους λόγους της καταδίκης,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β) Προσδιορίστε ποιος έχει καταδικαστεί [ ]·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γ)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Εάν ορίζεται απευθείας στην καταδικαστική απόφαση: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α) Ημερομηνία:[   ],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σημείο-(-α): [   ],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λόγος(-οι):[   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β) [……]</w:t>
            </w: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γ) Διάρκεια της περιόδου αποκλεισμού [……] και σχετικό(-ά) σημείο(-α) [   ]</w:t>
            </w: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Εάν η σχετική τεκμηρίωση διατίθεται ηλεκτρονικά, αναφέρετε: (διαδικτυακή διεύθυνση, αρχή ή φορέας έκδοσης, επακριβή στοιχεία αναφοράς των εγγράφων):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[……][……][……][……]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Σε περίπτωση καταδικαστικής απόφασης, ο οικονομικός φορέας έχει λάβει μέτρα που να αποδεικνύουν την αξιοπιστία του παρά την ύπαρξη σχετικού λόγου αποκλεισμού («αυτοκάθαρση»)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[] Ναι [] Όχι 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ναι,</w:t>
            </w:r>
            <w:r>
              <w:rPr>
                <w:rFonts w:ascii="Verdana" w:hAnsi="Verdana"/>
                <w:sz w:val="20"/>
                <w:szCs w:val="20"/>
              </w:rPr>
              <w:t xml:space="preserve"> περιγράψτε τα μέτρα που λήφθηκαν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</w:tbl>
    <w:p w:rsidR="001D5189" w:rsidRDefault="001D5189" w:rsidP="001D5189">
      <w:pPr>
        <w:rPr>
          <w:rFonts w:ascii="Verdana" w:hAnsi="Verdana"/>
          <w:b/>
          <w:sz w:val="20"/>
          <w:szCs w:val="20"/>
        </w:rPr>
      </w:pPr>
    </w:p>
    <w:p w:rsidR="001D5189" w:rsidRDefault="001D5189" w:rsidP="001D5189">
      <w:pPr>
        <w:rPr>
          <w:rFonts w:ascii="Verdana" w:hAnsi="Verdana"/>
          <w:b/>
          <w:i/>
          <w:color w:val="4472C4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Β: Λόγοι που σχετίζονται με την καταβολή φόρων ή εισφορών κοινωνικής ασφάλισης </w:t>
      </w:r>
    </w:p>
    <w:tbl>
      <w:tblPr>
        <w:tblW w:w="895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473"/>
        <w:gridCol w:w="4473"/>
        <w:gridCol w:w="9"/>
      </w:tblGrid>
      <w:tr w:rsidR="001D5189" w:rsidTr="001D5189">
        <w:trPr>
          <w:gridAfter w:val="1"/>
          <w:wAfter w:w="9" w:type="dxa"/>
          <w:jc w:val="center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Πληρωμή φόρων ή εισφορών κοινωνικής ασφάλισης: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Ο οικονομικός φορέας έχει εκπληρώσει όλες </w:t>
            </w:r>
            <w:r>
              <w:rPr>
                <w:rFonts w:ascii="Verdana" w:hAnsi="Verdana"/>
                <w:b/>
                <w:sz w:val="20"/>
                <w:szCs w:val="20"/>
              </w:rPr>
              <w:t>τις υποχρεώσεις του όσον αφορά την πληρωμή φόρων ή εισφορών κοινωνικής ασφάλισης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b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στην Ελλάδα και στη χώρα στην οποία είναι τυχόν εγκατεστημένος ;</w:t>
            </w:r>
          </w:p>
        </w:tc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[] Ναι [] Όχι </w:t>
            </w:r>
          </w:p>
        </w:tc>
      </w:tr>
      <w:tr w:rsidR="001D5189" w:rsidTr="001D5189">
        <w:trPr>
          <w:trHeight w:val="1977"/>
          <w:jc w:val="center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Εάν όχι αναφέρετε: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α) Χώρα ή κράτος μέλος για το οποίο πρόκειται: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β) Ποιο είναι το σχετικό ποσό;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γ)Πως διαπιστώθηκε η αθέτηση των υποχρεώσεων;</w:t>
            </w:r>
          </w:p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Μέσω δικαστικής ή διοικητικής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απόφασης;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- </w:t>
            </w:r>
            <w:r>
              <w:rPr>
                <w:rFonts w:ascii="Verdana" w:hAnsi="Verdana"/>
                <w:sz w:val="20"/>
                <w:szCs w:val="20"/>
              </w:rPr>
              <w:t>Η εν λόγω απόφαση είναι τελεσίδικη και δεσμευτική;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Αναφέρατε την ημερομηνία καταδίκης ή έκδοσης απόφασης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Σε περίπτωση καταδικαστικής απόφασης, εφόσον ορίζεται απευθείας σε αυτήν, τη διάρκεια της περιόδου αποκλεισμού: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2) Με άλλα μέσα;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Διευκρινήστε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1D5189" w:rsidRDefault="001D51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δ)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 κατά περίπτωση, των δεδουλευμένων τόκων ή των προστίμων, είτε υπαγόμενος σε δεσμευτικό διακανονισμό για την καταβολή τους ;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</w:p>
        </w:tc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36"/>
              <w:gridCol w:w="2192"/>
            </w:tblGrid>
            <w:tr w:rsidR="001D5189">
              <w:tc>
                <w:tcPr>
                  <w:tcW w:w="2036" w:type="dxa"/>
                </w:tcPr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lastRenderedPageBreak/>
                    <w:t>ΦΟΡΟΙ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92" w:type="dxa"/>
                  <w:hideMark/>
                </w:tcPr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ΕΙΣΦΟΡΕΣ ΚΟΙΝΩΝΙΚΗΣ ΑΣΦΑΛΙΣΗΣ</w:t>
                  </w:r>
                </w:p>
              </w:tc>
            </w:tr>
            <w:tr w:rsidR="001D5189">
              <w:tc>
                <w:tcPr>
                  <w:tcW w:w="2036" w:type="dxa"/>
                </w:tcPr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α)[……]·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β)[……]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γ.1) [] Ναι [] Όχι 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-[] Ναι [] Όχι 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-[……]·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-[……]·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γ.2)[……]·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δ) [] Ναι [] Όχι 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Εάν ναι, να αναφερθούν λεπτομερείς πληροφορίες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[……]</w:t>
                  </w:r>
                </w:p>
              </w:tc>
              <w:tc>
                <w:tcPr>
                  <w:tcW w:w="2192" w:type="dxa"/>
                </w:tcPr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α)[……]·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β)[……]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γ.1) [] Ναι [] Όχι 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-[] Ναι [] Όχι 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-[……]·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-[……]·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γ.2)[……]·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δ) [] Ναι [] Όχι 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Εάν ναι, να αναφερθούν λεπτομερείς πληροφορίες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[……]</w:t>
                  </w:r>
                </w:p>
              </w:tc>
            </w:tr>
          </w:tbl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D5189" w:rsidTr="001D5189">
        <w:trPr>
          <w:jc w:val="center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lastRenderedPageBreak/>
              <w:t>Εάν η σχετική τεκμηρίωση όσον αφορά την καταβολή των φόρων ή εισφορών κοινωνικής ασφάλισης διατίθεται ηλεκτρονικά, αναφέρετε:</w:t>
            </w:r>
          </w:p>
        </w:tc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 xml:space="preserve">(διαδικτυακή διεύθυνση, αρχή ή φορέας έκδοσης, επακριβή στοιχεία αναφοράς των εγγράφων): 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[……][……][……]</w:t>
            </w:r>
          </w:p>
        </w:tc>
      </w:tr>
    </w:tbl>
    <w:p w:rsidR="001D5189" w:rsidRDefault="001D5189" w:rsidP="001D5189">
      <w:pPr>
        <w:rPr>
          <w:rFonts w:ascii="Verdana" w:hAnsi="Verdana"/>
          <w:b/>
          <w:bCs/>
          <w:sz w:val="20"/>
          <w:szCs w:val="20"/>
        </w:rPr>
      </w:pPr>
    </w:p>
    <w:p w:rsidR="001D5189" w:rsidRDefault="001D5189" w:rsidP="001D5189">
      <w:pPr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Γ: Λόγοι που σχετίζονται με αφερεγγυότητα, σύγκρουση συμφερόντων ή επαγγελματικό παράπτωμα</w:t>
      </w:r>
      <w:r>
        <w:rPr>
          <w:rFonts w:ascii="Verdana" w:hAnsi="Verdana"/>
          <w:b/>
          <w:bCs/>
          <w:color w:val="4472C4"/>
          <w:sz w:val="20"/>
          <w:szCs w:val="20"/>
        </w:rPr>
        <w:t xml:space="preserve"> </w:t>
      </w:r>
    </w:p>
    <w:tbl>
      <w:tblPr>
        <w:tblW w:w="8955" w:type="dxa"/>
        <w:jc w:val="center"/>
        <w:tblLayout w:type="fixed"/>
        <w:tblLook w:val="04A0"/>
      </w:tblPr>
      <w:tblGrid>
        <w:gridCol w:w="4477"/>
        <w:gridCol w:w="4478"/>
      </w:tblGrid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Πληροφορίες σχετικά με πιθανή αφερεγγυότητα, σύγκρουση συμφερόντων ή επαγγελματικό παράπτωμα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Ο οικονομικός φορέας έχει,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εν γνώσει του</w:t>
            </w:r>
            <w:r>
              <w:rPr>
                <w:rFonts w:ascii="Verdana" w:hAnsi="Verdana"/>
                <w:sz w:val="20"/>
                <w:szCs w:val="20"/>
              </w:rPr>
              <w:t xml:space="preserve">, αθετήσει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τις υποχρεώσεις του </w:t>
            </w:r>
            <w:r>
              <w:rPr>
                <w:rFonts w:ascii="Verdana" w:hAnsi="Verdana"/>
                <w:sz w:val="20"/>
                <w:szCs w:val="20"/>
              </w:rPr>
              <w:t xml:space="preserve">στους τομείς του </w:t>
            </w:r>
            <w:r>
              <w:rPr>
                <w:rFonts w:ascii="Verdana" w:hAnsi="Verdana"/>
                <w:b/>
                <w:sz w:val="20"/>
                <w:szCs w:val="20"/>
              </w:rPr>
              <w:t>περιβαλλοντικού, κοινωνικού και εργατικού δικαίου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b/>
                <w:sz w:val="20"/>
                <w:szCs w:val="20"/>
              </w:rPr>
              <w:t>;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</w:tc>
      </w:tr>
      <w:tr w:rsidR="001D5189" w:rsidTr="001D5189">
        <w:trPr>
          <w:trHeight w:val="405"/>
          <w:jc w:val="center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5189" w:rsidRDefault="001D5189">
            <w:pPr>
              <w:suppressAutoHyphens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>, ο οικονομικός φορέας έχει λάβει μέτρα που να αποδεικνύουν την αξιοπιστία του παρά την ύπαρξη αυτού του λόγου αποκλεισμού («αυτοκάθαρση»);</w:t>
            </w:r>
          </w:p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το έχει πράξει,</w:t>
            </w:r>
            <w:r>
              <w:rPr>
                <w:rFonts w:ascii="Verdana" w:hAnsi="Verdana"/>
                <w:sz w:val="20"/>
                <w:szCs w:val="20"/>
              </w:rPr>
              <w:t xml:space="preserve"> περιγράψτε τα μέτρα που λήφθηκαν: […….............]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Βρίσκεται ο οικονομικός φορέας σε οποιαδήποτε από τις ακόλουθες καταστάσεις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 xml:space="preserve"> 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α) πτώχευση, ή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β) διαδικασία εξυγίανσης, ή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γ) ειδική εκκαθάριση, ή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δ) αναγκαστική διαχείριση από εκκαθαριστή ή από το δικαστήριο, ή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ε) έχει υπαχθεί σε διαδικασία πτωχευτικού συμβιβασμού, ή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στ) αναστολή επιχειρηματικών δραστηριοτήτων, ή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ζ) σε οποιαδήποτε ανάλογη κατάσταση προκύπτουσα από παρόμοια διαδικασία προβλεπόμενη σε εθνικές διατάξεις νόμου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Εάν ναι: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Παραθέστε λεπτομερή στοιχεία: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Διευκρινίστε τους λόγους για τους οποίους ωστόσο ο οικονομικός φορέας, θα δύναται να εκτελέσει τη σύμβαση, λαμβανόμενης υπόψη της εφαρμοστέας εθνικής νομοθεσίας και των μέτρων σχετικά με τη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συνέχε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συνέχιση της επιχειρηματικής του λειτουργίας υπό αυτές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αυτές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τις περιστάσεις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t xml:space="preserve">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-[.......................]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-[.......................]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  <w:tr w:rsidR="001D5189" w:rsidTr="001D5189">
        <w:trPr>
          <w:trHeight w:val="257"/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Έχει διαπράξει ο οικονομικός φορέας </w:t>
            </w:r>
            <w:r>
              <w:rPr>
                <w:rFonts w:ascii="Verdana" w:hAnsi="Verdana"/>
                <w:b/>
                <w:sz w:val="20"/>
                <w:szCs w:val="20"/>
              </w:rPr>
              <w:t>σοβαρό επαγγελματικό παράπτωμα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[.......................]</w:t>
            </w:r>
          </w:p>
        </w:tc>
      </w:tr>
      <w:tr w:rsidR="001D5189" w:rsidTr="001D5189">
        <w:trPr>
          <w:trHeight w:val="257"/>
          <w:jc w:val="center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5189" w:rsidRDefault="001D5189">
            <w:pPr>
              <w:suppressAutoHyphens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 xml:space="preserve">, έχει λάβει ο οικονομικός φορέας μέτρα αυτοκάθαρσης; </w:t>
            </w:r>
          </w:p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το έχει πράξει,</w:t>
            </w:r>
            <w:r>
              <w:rPr>
                <w:rFonts w:ascii="Verdana" w:hAnsi="Verdana"/>
                <w:sz w:val="20"/>
                <w:szCs w:val="20"/>
              </w:rPr>
              <w:t xml:space="preserve"> περιγράψτε τα μέτρα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που λήφθηκαν: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[..........……]</w:t>
            </w:r>
          </w:p>
        </w:tc>
      </w:tr>
      <w:tr w:rsidR="001D5189" w:rsidTr="001D5189">
        <w:trPr>
          <w:trHeight w:val="1544"/>
          <w:jc w:val="center"/>
        </w:trPr>
        <w:tc>
          <w:tcPr>
            <w:tcW w:w="44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Έχει συνάψει ο οικονομικός φορέας </w:t>
            </w:r>
            <w:r>
              <w:rPr>
                <w:rFonts w:ascii="Verdana" w:hAnsi="Verdana"/>
                <w:b/>
                <w:sz w:val="20"/>
                <w:szCs w:val="20"/>
              </w:rPr>
              <w:t>συμφωνίες</w:t>
            </w:r>
            <w:r>
              <w:rPr>
                <w:rFonts w:ascii="Verdana" w:hAnsi="Verdana"/>
                <w:sz w:val="20"/>
                <w:szCs w:val="20"/>
              </w:rPr>
              <w:t xml:space="preserve"> με άλλους οικονομικούς φορείς </w:t>
            </w:r>
            <w:r>
              <w:rPr>
                <w:rFonts w:ascii="Verdana" w:hAnsi="Verdana"/>
                <w:b/>
                <w:sz w:val="20"/>
                <w:szCs w:val="20"/>
              </w:rPr>
              <w:t>με σκοπό τη στρέβλωση του ανταγωνισμού</w:t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[…...........]</w:t>
            </w:r>
          </w:p>
        </w:tc>
      </w:tr>
      <w:tr w:rsidR="001D5189" w:rsidTr="001D5189">
        <w:trPr>
          <w:trHeight w:val="514"/>
          <w:jc w:val="center"/>
        </w:trPr>
        <w:tc>
          <w:tcPr>
            <w:tcW w:w="44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5189" w:rsidRDefault="001D5189">
            <w:pPr>
              <w:suppressAutoHyphens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 xml:space="preserve">, έχει λάβει ο οικονομικός φορέας μέτρα αυτοκάθαρσης; </w:t>
            </w:r>
          </w:p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το έχει πράξει,</w:t>
            </w:r>
            <w:r>
              <w:rPr>
                <w:rFonts w:ascii="Verdana" w:hAnsi="Verdana"/>
                <w:sz w:val="20"/>
                <w:szCs w:val="20"/>
              </w:rPr>
              <w:t xml:space="preserve"> περιγράψτε τα μέτρα που λήφθηκαν: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trHeight w:val="1316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Γνωρίζει ο οικονομικός φορέας την ύπαρξη τυχόν </w:t>
            </w:r>
            <w:r>
              <w:rPr>
                <w:rFonts w:ascii="Verdana" w:hAnsi="Verdana"/>
                <w:b/>
                <w:sz w:val="20"/>
                <w:szCs w:val="20"/>
              </w:rPr>
              <w:t>σύγκρουσης συμφερόντων</w:t>
            </w:r>
            <w:r>
              <w:rPr>
                <w:rFonts w:ascii="Verdana" w:hAnsi="Verdana"/>
                <w:b/>
                <w:sz w:val="20"/>
                <w:szCs w:val="20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, λόγω της συμμετοχής του στη διαδικασία ανάθεσης της σύμβασης;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[.........…]</w:t>
            </w:r>
          </w:p>
        </w:tc>
      </w:tr>
      <w:tr w:rsidR="001D5189" w:rsidTr="001D5189">
        <w:trPr>
          <w:trHeight w:val="416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Έχει παράσχει ο οικονομικός φορέας ή επιχείρηση συνδεδεμένη με αυτόν </w:t>
            </w:r>
            <w:r>
              <w:rPr>
                <w:rFonts w:ascii="Verdana" w:hAnsi="Verdana"/>
                <w:b/>
                <w:sz w:val="20"/>
                <w:szCs w:val="20"/>
              </w:rPr>
              <w:t>συμβουλές</w:t>
            </w:r>
            <w:r>
              <w:rPr>
                <w:rFonts w:ascii="Verdana" w:hAnsi="Verdana"/>
                <w:sz w:val="20"/>
                <w:szCs w:val="20"/>
              </w:rPr>
              <w:t xml:space="preserve"> στην αναθέτουσα αρχή ή στον αναθέτοντα φορέα ή έχει με άλλο τρόπο </w:t>
            </w:r>
            <w:r>
              <w:rPr>
                <w:rFonts w:ascii="Verdana" w:hAnsi="Verdana"/>
                <w:b/>
                <w:sz w:val="20"/>
                <w:szCs w:val="20"/>
              </w:rPr>
              <w:t>αναμειχθεί στην προετοιμασία</w:t>
            </w:r>
            <w:r>
              <w:rPr>
                <w:rFonts w:ascii="Verdana" w:hAnsi="Verdana"/>
                <w:sz w:val="20"/>
                <w:szCs w:val="20"/>
              </w:rPr>
              <w:t xml:space="preserve"> της διαδικασίας σύναψης της σύμβασης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[...................…]</w:t>
            </w:r>
          </w:p>
        </w:tc>
      </w:tr>
      <w:tr w:rsidR="001D5189" w:rsidTr="001D5189">
        <w:trPr>
          <w:trHeight w:val="932"/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Έχει επιδείξει ο οικονομικός φορέας σοβαρή ή επαναλαμβανόμενη πλημμέλεια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 xml:space="preserve"> κατά την εκτέλεση ουσιώδους απαίτησης στο πλαίσιο προηγούμενης δημόσιας σύμβασης,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, αποζημιώσεις ή άλλες παρόμοιες κυρώσεις;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[….................]</w:t>
            </w:r>
          </w:p>
        </w:tc>
      </w:tr>
      <w:tr w:rsidR="001D5189" w:rsidTr="001D5189">
        <w:trPr>
          <w:trHeight w:val="931"/>
          <w:jc w:val="center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5189" w:rsidRDefault="001D5189">
            <w:pPr>
              <w:suppressAutoHyphens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 xml:space="preserve">, έχει λάβει ο οικονομικός φορέας μέτρα αυτοκάθαρσης; </w:t>
            </w:r>
          </w:p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το έχει πράξει,</w:t>
            </w:r>
            <w:r>
              <w:rPr>
                <w:rFonts w:ascii="Verdana" w:hAnsi="Verdana"/>
                <w:sz w:val="20"/>
                <w:szCs w:val="20"/>
              </w:rPr>
              <w:t xml:space="preserve"> περιγράψτε τα μέτρα που λήφθηκαν: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Μπορεί ο οικονομικός φορέας να επιβεβαιώσει ότι: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α)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επιλογής,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β) δεν έχει αποκρύψει τις πληροφορίες αυτές,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γ) ήταν σε θέση να υποβάλλει χωρίς καθυστέρηση τα δικαιολογητικά που απαιτούνται από την αναθέτουσα αρχή/αναθέτοντα φορέα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δ) δεν έχει επιχειρήσει να επηρεάσει με αθέμιτο τρόπο τη διαδικασία λήψης αποφάσεων της αναθέτουσας αρχής ή του αναθέτοντα φορέα,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αποκλεισμό, την επιλογή ή την ανάθεση;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</w:tc>
      </w:tr>
    </w:tbl>
    <w:p w:rsidR="001D5189" w:rsidRDefault="001D5189" w:rsidP="001D5189">
      <w:pPr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Δ. ΑΛΛΟΙ ΛΟΓΟΙ ΑΠΟΚΛΕΙΣΜΟΥ </w:t>
      </w:r>
    </w:p>
    <w:tbl>
      <w:tblPr>
        <w:tblW w:w="8955" w:type="dxa"/>
        <w:jc w:val="center"/>
        <w:tblLayout w:type="fixed"/>
        <w:tblLook w:val="04A0"/>
      </w:tblPr>
      <w:tblGrid>
        <w:gridCol w:w="4478"/>
        <w:gridCol w:w="4477"/>
      </w:tblGrid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Ονομαστικοποίηση μετοχών εταιρειών που συνάπτουν δημόσιες συμβάσεις Άρθρο 8 παρ. 4 ν. 3310/2005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trHeight w:val="2199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Συντρέχουν οι προϋποθέσεις εφαρμογής της παρ. 4 του άρθρου 8 του ν. 3310/2005 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[] Ναι [] Όχι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Εάν ναι</w:t>
            </w:r>
            <w:r>
              <w:rPr>
                <w:rFonts w:ascii="Verdana" w:hAnsi="Verdana"/>
                <w:i/>
                <w:sz w:val="20"/>
                <w:szCs w:val="20"/>
              </w:rPr>
              <w:t xml:space="preserve">, έχει λάβει ο οικονομικός φορέας </w:t>
            </w:r>
            <w:r>
              <w:rPr>
                <w:rFonts w:ascii="Verdana" w:hAnsi="Verdana"/>
                <w:i/>
                <w:sz w:val="20"/>
                <w:szCs w:val="20"/>
              </w:rPr>
              <w:lastRenderedPageBreak/>
              <w:t xml:space="preserve">μέτρα αυτοκάθαρσης; </w:t>
            </w:r>
          </w:p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Εάν το έχει πράξει,</w:t>
            </w:r>
            <w:r>
              <w:rPr>
                <w:rFonts w:ascii="Verdana" w:hAnsi="Verdana"/>
                <w:i/>
                <w:sz w:val="20"/>
                <w:szCs w:val="20"/>
              </w:rPr>
              <w:t xml:space="preserve"> περιγράψτε τα μέτρα που λήφθηκαν: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[……]</w:t>
            </w:r>
          </w:p>
        </w:tc>
      </w:tr>
    </w:tbl>
    <w:p w:rsidR="001D5189" w:rsidRDefault="001D5189" w:rsidP="001D518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lastRenderedPageBreak/>
        <w:t>Μέρος IV: Κριτήρια επιλογής</w:t>
      </w:r>
    </w:p>
    <w:p w:rsidR="001D5189" w:rsidRDefault="001D5189" w:rsidP="001D5189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Όσον αφορά τα κριτήρια επιλογής (ενότητα </w:t>
      </w:r>
      <w:r>
        <w:rPr>
          <w:rFonts w:ascii="Verdana" w:hAnsi="Verdana"/>
          <w:sz w:val="20"/>
          <w:szCs w:val="20"/>
        </w:rPr>
        <w:sym w:font="Verdana" w:char="F061"/>
      </w:r>
      <w:r>
        <w:rPr>
          <w:rFonts w:ascii="Verdana" w:hAnsi="Verdana"/>
          <w:sz w:val="20"/>
          <w:szCs w:val="20"/>
        </w:rPr>
        <w:t xml:space="preserve"> ή ενότητες Α έως Δ του παρόντος μέρους), ο οικονομικός φορέας δηλώνει ότι: </w:t>
      </w:r>
    </w:p>
    <w:p w:rsidR="001D5189" w:rsidRDefault="001D5189" w:rsidP="001D5189">
      <w:pPr>
        <w:jc w:val="both"/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α: Γενική ένδειξη για όλα τα κριτήρια επιλογής</w:t>
      </w:r>
    </w:p>
    <w:p w:rsidR="001D5189" w:rsidRDefault="001D5189" w:rsidP="001D5189">
      <w:pPr>
        <w:jc w:val="both"/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 xml:space="preserve">Ο οικονομικός φορέας πρέπει να συμπληρώσει αυτό το πεδίο </w:t>
      </w:r>
      <w:r>
        <w:rPr>
          <w:rFonts w:ascii="Verdana" w:hAnsi="Verdana"/>
          <w:b/>
          <w:sz w:val="20"/>
          <w:szCs w:val="20"/>
          <w:u w:val="single"/>
        </w:rPr>
        <w:t>μόνο</w:t>
      </w:r>
      <w:r>
        <w:rPr>
          <w:rFonts w:ascii="Verdana" w:hAnsi="Verdana"/>
          <w:b/>
          <w:i/>
          <w:sz w:val="20"/>
          <w:szCs w:val="20"/>
        </w:rPr>
        <w:t xml:space="preserve">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διακήρυξη, ότι ο οικονομικός φορέας μπορεί να συμπληρώσει μόνο την Ενότητα </w:t>
      </w:r>
      <w:r>
        <w:rPr>
          <w:rFonts w:ascii="Verdana" w:hAnsi="Verdana"/>
          <w:b/>
          <w:i/>
          <w:sz w:val="20"/>
          <w:szCs w:val="20"/>
          <w:lang w:val="en-US"/>
        </w:rPr>
        <w:t>a</w:t>
      </w:r>
      <w:r>
        <w:rPr>
          <w:rFonts w:ascii="Verdana" w:hAnsi="Verdana"/>
          <w:b/>
          <w:i/>
          <w:sz w:val="20"/>
          <w:szCs w:val="20"/>
        </w:rPr>
        <w:t xml:space="preserve"> του Μέρους Ι</w:t>
      </w:r>
      <w:r>
        <w:rPr>
          <w:rFonts w:ascii="Verdana" w:hAnsi="Verdana"/>
          <w:b/>
          <w:i/>
          <w:sz w:val="20"/>
          <w:szCs w:val="20"/>
          <w:lang w:val="en-US"/>
        </w:rPr>
        <w:t>V</w:t>
      </w:r>
      <w:r>
        <w:rPr>
          <w:rFonts w:ascii="Verdana" w:hAnsi="Verdana"/>
          <w:b/>
          <w:i/>
          <w:sz w:val="20"/>
          <w:szCs w:val="20"/>
        </w:rPr>
        <w:t xml:space="preserve"> χωρίς να υποχρεούται να συμπληρώσει οποιαδήποτε άλλη ενότητα του Μέρους Ι</w:t>
      </w:r>
      <w:r>
        <w:rPr>
          <w:rFonts w:ascii="Verdana" w:hAnsi="Verdana"/>
          <w:b/>
          <w:i/>
          <w:sz w:val="20"/>
          <w:szCs w:val="20"/>
          <w:lang w:val="en-US"/>
        </w:rPr>
        <w:t>V</w:t>
      </w:r>
      <w:r>
        <w:rPr>
          <w:rFonts w:ascii="Verdana" w:hAnsi="Verdana"/>
          <w:b/>
          <w:i/>
          <w:sz w:val="20"/>
          <w:szCs w:val="20"/>
        </w:rPr>
        <w:t>:</w:t>
      </w:r>
    </w:p>
    <w:tbl>
      <w:tblPr>
        <w:tblW w:w="8955" w:type="dxa"/>
        <w:jc w:val="center"/>
        <w:tblLayout w:type="fixed"/>
        <w:tblLook w:val="04A0"/>
      </w:tblPr>
      <w:tblGrid>
        <w:gridCol w:w="4478"/>
        <w:gridCol w:w="4477"/>
      </w:tblGrid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Εκπλήρωση όλων των απαιτούμενων κριτηρίων επιλογής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Απάντηση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Πληροί όλα τα απαιτούμενα κριτήρια επιλογής;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</w:tc>
      </w:tr>
    </w:tbl>
    <w:p w:rsidR="001D5189" w:rsidRDefault="001D5189" w:rsidP="001D5189">
      <w:pPr>
        <w:rPr>
          <w:rFonts w:ascii="Verdana" w:hAnsi="Verdana"/>
          <w:b/>
          <w:sz w:val="20"/>
          <w:szCs w:val="20"/>
        </w:rPr>
      </w:pPr>
    </w:p>
    <w:p w:rsidR="001D5189" w:rsidRDefault="001D5189" w:rsidP="001D5189">
      <w:pPr>
        <w:rPr>
          <w:rFonts w:ascii="Verdana" w:hAnsi="Verdana"/>
          <w:b/>
          <w:bCs/>
          <w:sz w:val="20"/>
          <w:szCs w:val="20"/>
        </w:rPr>
      </w:pPr>
    </w:p>
    <w:p w:rsidR="001D5189" w:rsidRDefault="001D5189" w:rsidP="001D5189">
      <w:pPr>
        <w:rPr>
          <w:rFonts w:cs="Arial"/>
          <w:b/>
          <w:lang w:val="en-US"/>
        </w:rPr>
      </w:pPr>
    </w:p>
    <w:p w:rsidR="001D5189" w:rsidRDefault="001D5189" w:rsidP="001D5189"/>
    <w:p w:rsidR="001D5189" w:rsidRDefault="001D5189" w:rsidP="001D5189"/>
    <w:p w:rsidR="00BC31BD" w:rsidRDefault="00F57F68"/>
    <w:sectPr w:rsidR="00BC31BD" w:rsidSect="00FE25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font290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189"/>
    <w:rsid w:val="000713B9"/>
    <w:rsid w:val="001D5189"/>
    <w:rsid w:val="00574494"/>
    <w:rsid w:val="005F1E14"/>
    <w:rsid w:val="009A0823"/>
    <w:rsid w:val="009A2A7E"/>
    <w:rsid w:val="00F57F68"/>
    <w:rsid w:val="00FE2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89"/>
    <w:pPr>
      <w:suppressAutoHyphens/>
      <w:spacing w:after="160" w:line="252" w:lineRule="auto"/>
    </w:pPr>
    <w:rPr>
      <w:rFonts w:ascii="Calibri" w:eastAsia="Calibri" w:hAnsi="Calibri" w:cs="font290"/>
      <w:color w:val="00000A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2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2692</Words>
  <Characters>14542</Characters>
  <Application>Microsoft Office Word</Application>
  <DocSecurity>0</DocSecurity>
  <Lines>121</Lines>
  <Paragraphs>34</Paragraphs>
  <ScaleCrop>false</ScaleCrop>
  <Company/>
  <LinksUpToDate>false</LinksUpToDate>
  <CharactersWithSpaces>17200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2020-03-11T07:07:00Z</dcterms:created>
  <dcterms:modified xsi:type="dcterms:W3CDTF">2020-03-18T08:44:00Z</dcterms:modified>
</cp:coreProperties>
</file>